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86F" w:rsidRPr="00C31338" w:rsidRDefault="0093186F" w:rsidP="0093186F">
      <w:pPr>
        <w:pStyle w:val="leftmargin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  <w:r w:rsidRPr="00C31338">
        <w:rPr>
          <w:b/>
          <w:noProof/>
          <w:color w:val="000000" w:themeColor="text1"/>
        </w:rPr>
        <w:drawing>
          <wp:inline distT="0" distB="0" distL="0" distR="0">
            <wp:extent cx="893161" cy="893161"/>
            <wp:effectExtent l="0" t="0" r="2540" b="2540"/>
            <wp:docPr id="1" name="Рисунок 1" descr="d:\Users\Я\Desktop\R6ugOauT_400x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Я\Desktop\R6ugOauT_400x4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151" cy="904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86F" w:rsidRPr="00C31338" w:rsidRDefault="0093186F" w:rsidP="0093186F">
      <w:pPr>
        <w:pStyle w:val="leftmargin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</w:p>
    <w:p w:rsidR="00203563" w:rsidRDefault="0093186F" w:rsidP="0093186F">
      <w:pPr>
        <w:pStyle w:val="leftmargin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  <w:r w:rsidRPr="00C31338">
        <w:rPr>
          <w:b/>
          <w:color w:val="000000" w:themeColor="text1"/>
        </w:rPr>
        <w:t xml:space="preserve">ОЛИМПИАДНЫЕ ЗАДАНИЯ </w:t>
      </w:r>
    </w:p>
    <w:p w:rsidR="0093186F" w:rsidRPr="000353AF" w:rsidRDefault="000353AF" w:rsidP="0093186F">
      <w:pPr>
        <w:pStyle w:val="leftmargin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  <w:bookmarkStart w:id="0" w:name="_GoBack"/>
      <w:bookmarkEnd w:id="0"/>
      <w:r w:rsidRPr="000353AF">
        <w:rPr>
          <w:b/>
          <w:color w:val="000000" w:themeColor="text1"/>
        </w:rPr>
        <w:t>«ОЛИМПИАДА ДАГЕСТАНСКОГО ГОСУДАРСТВЕННОГО УНИВЕРСИТЕТА-2025»</w:t>
      </w:r>
    </w:p>
    <w:p w:rsidR="0093186F" w:rsidRPr="000353AF" w:rsidRDefault="0093186F" w:rsidP="0093186F">
      <w:pPr>
        <w:pStyle w:val="leftmargin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  <w:r w:rsidRPr="000353AF">
        <w:rPr>
          <w:b/>
          <w:color w:val="000000" w:themeColor="text1"/>
        </w:rPr>
        <w:t>ПО ОБЩЕСТВОЗНАНИЮ</w:t>
      </w:r>
    </w:p>
    <w:p w:rsidR="0093186F" w:rsidRPr="00C31338" w:rsidRDefault="0093186F" w:rsidP="0093186F">
      <w:pPr>
        <w:pStyle w:val="leftmargin"/>
        <w:spacing w:before="0" w:beforeAutospacing="0" w:after="0" w:afterAutospacing="0" w:line="276" w:lineRule="auto"/>
        <w:jc w:val="center"/>
        <w:rPr>
          <w:b/>
          <w:bCs/>
          <w:i/>
          <w:color w:val="000000" w:themeColor="text1"/>
        </w:rPr>
      </w:pPr>
      <w:r w:rsidRPr="00C31338">
        <w:rPr>
          <w:b/>
          <w:color w:val="000000" w:themeColor="text1"/>
        </w:rPr>
        <w:t>11 класс</w:t>
      </w:r>
    </w:p>
    <w:p w:rsidR="0093186F" w:rsidRPr="00C31338" w:rsidRDefault="0093186F" w:rsidP="0093186F">
      <w:pPr>
        <w:pStyle w:val="leftmargin"/>
        <w:spacing w:before="0" w:beforeAutospacing="0" w:after="0" w:afterAutospacing="0" w:line="276" w:lineRule="auto"/>
        <w:jc w:val="center"/>
        <w:rPr>
          <w:b/>
          <w:bCs/>
          <w:color w:val="000000" w:themeColor="text1"/>
        </w:rPr>
      </w:pPr>
    </w:p>
    <w:p w:rsidR="0093186F" w:rsidRPr="00C31338" w:rsidRDefault="0093186F" w:rsidP="0093186F">
      <w:pPr>
        <w:pStyle w:val="leftmargin"/>
        <w:spacing w:before="0" w:beforeAutospacing="0" w:after="0" w:afterAutospacing="0" w:line="276" w:lineRule="auto"/>
        <w:jc w:val="center"/>
        <w:rPr>
          <w:b/>
          <w:bCs/>
          <w:color w:val="000000" w:themeColor="text1"/>
        </w:rPr>
      </w:pPr>
      <w:r w:rsidRPr="00C31338">
        <w:rPr>
          <w:b/>
          <w:bCs/>
          <w:color w:val="000000" w:themeColor="text1"/>
        </w:rPr>
        <w:t>Часть 1</w:t>
      </w:r>
    </w:p>
    <w:p w:rsidR="0093186F" w:rsidRPr="00C31338" w:rsidRDefault="0093186F" w:rsidP="0093186F">
      <w:pPr>
        <w:pStyle w:val="leftmargin"/>
        <w:spacing w:before="0" w:beforeAutospacing="0" w:after="0" w:afterAutospacing="0" w:line="276" w:lineRule="auto"/>
        <w:jc w:val="center"/>
        <w:rPr>
          <w:b/>
          <w:bCs/>
          <w:color w:val="000000" w:themeColor="text1"/>
        </w:rPr>
      </w:pPr>
    </w:p>
    <w:p w:rsidR="0093186F" w:rsidRPr="00C31338" w:rsidRDefault="0093186F" w:rsidP="0093186F">
      <w:pPr>
        <w:pStyle w:val="leftmargin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  <w:r w:rsidRPr="00C31338">
        <w:rPr>
          <w:b/>
          <w:color w:val="000000" w:themeColor="text1"/>
        </w:rPr>
        <w:t>№ 1. Тесты</w:t>
      </w:r>
    </w:p>
    <w:p w:rsidR="0093186F" w:rsidRPr="00C31338" w:rsidRDefault="0093186F" w:rsidP="0093186F">
      <w:pPr>
        <w:pStyle w:val="leftmargin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</w:p>
    <w:p w:rsidR="0093186F" w:rsidRPr="00C31338" w:rsidRDefault="0093186F" w:rsidP="005A6887">
      <w:pPr>
        <w:pStyle w:val="leftmargin"/>
        <w:spacing w:before="0" w:beforeAutospacing="0" w:after="0" w:afterAutospacing="0" w:line="276" w:lineRule="auto"/>
        <w:ind w:firstLine="708"/>
        <w:jc w:val="both"/>
        <w:rPr>
          <w:b/>
          <w:i/>
          <w:color w:val="000000" w:themeColor="text1"/>
        </w:rPr>
      </w:pPr>
      <w:r w:rsidRPr="00C31338">
        <w:rPr>
          <w:b/>
          <w:bCs/>
          <w:i/>
          <w:color w:val="000000" w:themeColor="text1"/>
        </w:rPr>
        <w:t xml:space="preserve">Прочитайте и ответьте на тестовые задания, за каждый правильный ответ Вы получаете </w:t>
      </w:r>
      <w:r w:rsidR="005A6887" w:rsidRPr="00C31338">
        <w:rPr>
          <w:b/>
          <w:bCs/>
          <w:i/>
          <w:color w:val="000000" w:themeColor="text1"/>
        </w:rPr>
        <w:t>1</w:t>
      </w:r>
      <w:r w:rsidRPr="00C31338">
        <w:rPr>
          <w:b/>
          <w:bCs/>
          <w:i/>
          <w:color w:val="000000" w:themeColor="text1"/>
        </w:rPr>
        <w:t xml:space="preserve"> балла. Всего </w:t>
      </w:r>
      <w:r w:rsidR="005A6887" w:rsidRPr="00C31338">
        <w:rPr>
          <w:b/>
          <w:bCs/>
          <w:i/>
          <w:color w:val="000000" w:themeColor="text1"/>
        </w:rPr>
        <w:t>15</w:t>
      </w:r>
      <w:r w:rsidRPr="00C31338">
        <w:rPr>
          <w:b/>
          <w:bCs/>
          <w:i/>
          <w:color w:val="000000" w:themeColor="text1"/>
        </w:rPr>
        <w:t xml:space="preserve"> баллов.</w:t>
      </w:r>
    </w:p>
    <w:p w:rsidR="0093186F" w:rsidRPr="00C31338" w:rsidRDefault="0093186F" w:rsidP="0093186F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93186F" w:rsidRPr="00C31338" w:rsidRDefault="0093186F" w:rsidP="0093186F">
      <w:pPr>
        <w:pStyle w:val="leftmargin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C31338">
        <w:rPr>
          <w:b/>
          <w:color w:val="000000" w:themeColor="text1"/>
        </w:rPr>
        <w:t>1. Что из перечисленного относится к конституционным обязанностям граждан РФ? Запишите цифры, под которыми указаны конституционные обязанности.</w:t>
      </w:r>
    </w:p>
    <w:p w:rsidR="0093186F" w:rsidRPr="00C31338" w:rsidRDefault="0093186F" w:rsidP="0093186F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C31338">
        <w:rPr>
          <w:color w:val="000000" w:themeColor="text1"/>
        </w:rPr>
        <w:t>1) указание своей национальности</w:t>
      </w:r>
    </w:p>
    <w:p w:rsidR="0093186F" w:rsidRPr="00C31338" w:rsidRDefault="0093186F" w:rsidP="0093186F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C31338">
        <w:rPr>
          <w:color w:val="000000" w:themeColor="text1"/>
        </w:rPr>
        <w:t>2) сохранение исторического и культурного наследия</w:t>
      </w:r>
    </w:p>
    <w:p w:rsidR="0093186F" w:rsidRPr="00C31338" w:rsidRDefault="0093186F" w:rsidP="0093186F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C31338">
        <w:rPr>
          <w:color w:val="000000" w:themeColor="text1"/>
        </w:rPr>
        <w:t>3) участие в выборах органов власти</w:t>
      </w:r>
    </w:p>
    <w:p w:rsidR="0093186F" w:rsidRPr="00C31338" w:rsidRDefault="0093186F" w:rsidP="0093186F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C31338">
        <w:rPr>
          <w:color w:val="000000" w:themeColor="text1"/>
        </w:rPr>
        <w:t>4) уплата налогов</w:t>
      </w:r>
    </w:p>
    <w:p w:rsidR="0093186F" w:rsidRPr="00C31338" w:rsidRDefault="0093186F" w:rsidP="0093186F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C31338">
        <w:rPr>
          <w:color w:val="000000" w:themeColor="text1"/>
        </w:rPr>
        <w:t>5) свободное распоряжение своими способностями к труду</w:t>
      </w:r>
    </w:p>
    <w:p w:rsidR="0093186F" w:rsidRPr="00C31338" w:rsidRDefault="0093186F" w:rsidP="0093186F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93186F" w:rsidRPr="00C31338" w:rsidRDefault="0093186F" w:rsidP="0093186F">
      <w:pPr>
        <w:pStyle w:val="leftmargin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C31338">
        <w:rPr>
          <w:b/>
          <w:color w:val="000000" w:themeColor="text1"/>
        </w:rPr>
        <w:t xml:space="preserve">2. Что из перечисленного по Конституции РФ относится к обязанностям человека и гражданина? Запишите цифры, под которыми они указаны. </w:t>
      </w:r>
    </w:p>
    <w:p w:rsidR="0093186F" w:rsidRPr="00C31338" w:rsidRDefault="0093186F" w:rsidP="0093186F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C31338">
        <w:rPr>
          <w:color w:val="000000" w:themeColor="text1"/>
        </w:rPr>
        <w:t>1) православное вероисповедание</w:t>
      </w:r>
    </w:p>
    <w:p w:rsidR="0093186F" w:rsidRPr="00C31338" w:rsidRDefault="0093186F" w:rsidP="0093186F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C31338">
        <w:rPr>
          <w:color w:val="000000" w:themeColor="text1"/>
        </w:rPr>
        <w:t>2) уплата налогов и сборов</w:t>
      </w:r>
    </w:p>
    <w:p w:rsidR="0093186F" w:rsidRPr="00C31338" w:rsidRDefault="0093186F" w:rsidP="0093186F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C31338">
        <w:rPr>
          <w:color w:val="000000" w:themeColor="text1"/>
        </w:rPr>
        <w:t>3) участие в выборах органов государственной власти</w:t>
      </w:r>
    </w:p>
    <w:p w:rsidR="0093186F" w:rsidRPr="00C31338" w:rsidRDefault="0093186F" w:rsidP="0093186F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C31338">
        <w:rPr>
          <w:color w:val="000000" w:themeColor="text1"/>
        </w:rPr>
        <w:t>4) получение высшего образования</w:t>
      </w:r>
    </w:p>
    <w:p w:rsidR="0093186F" w:rsidRPr="00C31338" w:rsidRDefault="0093186F" w:rsidP="0093186F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  <w:r w:rsidRPr="00C31338">
        <w:rPr>
          <w:color w:val="000000" w:themeColor="text1"/>
        </w:rPr>
        <w:t>5) сохранение природы и окружающей среды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3186F" w:rsidRPr="00C31338" w:rsidRDefault="0093186F" w:rsidP="0093186F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3. Ниже приведен ряд терминов. Все они, за исключением двух, относятся к понятию «рынок». 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спрос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директивное планирование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дефицит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равновесная цена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5) предложение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3186F" w:rsidRPr="00C31338" w:rsidRDefault="0093186F" w:rsidP="0093186F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4. Ниже приведён перечень терминов. Все они, за исключением двух, относятся к понятию «рыночная экономика». 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конкуренция производителей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многообразие форм собственности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3) дефицит товаров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спрос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5)</w:t>
      </w:r>
      <w:r w:rsidR="000353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директивность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3186F" w:rsidRPr="00C31338" w:rsidRDefault="0093186F" w:rsidP="0093186F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5. Ниже приведены названия потребностей. Все они, за исключением двух, являются названиями, под которыми в различных классификациях представлены природные потребности человека. 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1) эстетические 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физиологические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социальные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органические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5)</w:t>
      </w:r>
      <w:r w:rsidR="002F6B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биологические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6. Ниже приведён перечень терминов. Все они, за исключением двух, являются социальными качествами человека. 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порядочность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сообразительность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законопослушность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</w:t>
      </w:r>
      <w:r w:rsidR="002F6B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быстрота реакций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5) начитанность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7. Ниже приведен перечень терминов. Все они, за исключением двух, относятся к высшим моральным ценностям. 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</w:t>
      </w:r>
      <w:r w:rsidR="00DA4A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собственность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смысл жизни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деньги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свобода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5)</w:t>
      </w:r>
      <w:r w:rsidR="00DA4A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добро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8. Что из перечисленного относится к политическим правам (свободам) гражданина РФ? Запишите цифры, под которыми они указаны.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защищать Отечество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избирать и быть избранным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исповедовать индивидуально или совместно с другими любую религию или не исповедовать никакой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проводить шествия и пикетирования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5) свободно использовать свои способности для предпринимательской деятельности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9. Кто осуществляет государственную власть на территории Российской Федерации?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Федеральное собрание РФ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Администрация Президента РФ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Органы местного самоуправления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Суды Российской Федерации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5) Победившие на выборах политические партии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10. Ниже приведен ряд терминов. Все они, за исключением двух, относятся к понятию «рынок». 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спрос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директивное планирование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дефицит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равновесная цена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5) потребитель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11. Ниже приведен перечень терминов. Все они, за исключением двух, относятся к понятию «общественный прогресс». 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реформа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спад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революция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застой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5) скачок</w:t>
      </w:r>
    </w:p>
    <w:p w:rsidR="0093186F" w:rsidRPr="00C31338" w:rsidRDefault="0093186F" w:rsidP="0093186F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93186F" w:rsidRPr="00C31338" w:rsidRDefault="0093186F" w:rsidP="0093186F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  <w:r w:rsidRPr="00C31338">
        <w:rPr>
          <w:b/>
          <w:color w:val="000000" w:themeColor="text1"/>
        </w:rPr>
        <w:t xml:space="preserve">12. Ниже приведен ряд терминов. Все они, за исключением двух, относятся к понятию «этническая общность». 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народность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племя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государство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род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5) каста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13. Ниже приведён ряд терминов. Все они, за исключением двух, являются критериями социальной стратификации. 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доход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социальная роль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престиж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власть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5) авторитет</w:t>
      </w:r>
    </w:p>
    <w:p w:rsidR="0093186F" w:rsidRPr="00C31338" w:rsidRDefault="0093186F" w:rsidP="0093186F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93186F" w:rsidRPr="00C31338" w:rsidRDefault="0093186F" w:rsidP="0093186F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  <w:r w:rsidRPr="00C31338">
        <w:rPr>
          <w:b/>
          <w:color w:val="000000" w:themeColor="text1"/>
        </w:rPr>
        <w:t xml:space="preserve">14. Ниже приведён перечень терминов. Все они, за исключением двух, относятся к понятию «правонарушение». 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деяние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соблюдение закона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правовой обычай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 неосторожность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5) умысел</w:t>
      </w:r>
    </w:p>
    <w:p w:rsidR="0093186F" w:rsidRPr="00C31338" w:rsidRDefault="0093186F" w:rsidP="0093186F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</w:p>
    <w:p w:rsidR="0093186F" w:rsidRPr="00C31338" w:rsidRDefault="0093186F" w:rsidP="0093186F">
      <w:pPr>
        <w:pStyle w:val="leftmargin"/>
        <w:spacing w:before="0" w:beforeAutospacing="0" w:after="0" w:afterAutospacing="0" w:line="276" w:lineRule="auto"/>
        <w:rPr>
          <w:b/>
          <w:color w:val="000000" w:themeColor="text1"/>
        </w:rPr>
      </w:pPr>
      <w:r w:rsidRPr="00C31338">
        <w:rPr>
          <w:b/>
          <w:color w:val="000000" w:themeColor="text1"/>
        </w:rPr>
        <w:t xml:space="preserve">15. Ниже приведён перечень терминов. Все они, за исключением двух, характеризуют личные неимущественные права. 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право на имя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 право на честь и достоинство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 право наследования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4) право на жизнь</w:t>
      </w:r>
    </w:p>
    <w:p w:rsidR="0093186F" w:rsidRPr="00C31338" w:rsidRDefault="0093186F" w:rsidP="0093186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5) право частной собственности</w:t>
      </w:r>
    </w:p>
    <w:p w:rsidR="0093186F" w:rsidRPr="00C31338" w:rsidRDefault="0093186F" w:rsidP="0093186F">
      <w:pPr>
        <w:pStyle w:val="leftmargin"/>
        <w:spacing w:before="0" w:beforeAutospacing="0" w:after="0" w:afterAutospacing="0" w:line="276" w:lineRule="auto"/>
        <w:rPr>
          <w:color w:val="000000" w:themeColor="text1"/>
        </w:rPr>
      </w:pPr>
    </w:p>
    <w:p w:rsidR="0093186F" w:rsidRPr="00C31338" w:rsidRDefault="0093186F" w:rsidP="0093186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186F" w:rsidRPr="00C31338" w:rsidRDefault="0093186F" w:rsidP="0093186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313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 2. Словарь по обществознанию</w:t>
      </w:r>
    </w:p>
    <w:p w:rsidR="0093186F" w:rsidRPr="00C31338" w:rsidRDefault="0093186F" w:rsidP="0093186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86F" w:rsidRPr="00C31338" w:rsidRDefault="0093186F" w:rsidP="0093186F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C3133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Вам предоставляется задание на знание категориально минимума по обществознанию. Прочитайте внимательно и вставьте в текст пропущенное понятие.</w:t>
      </w:r>
      <w:r w:rsidRPr="00C31338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За каждое правильно написанное понятие Вы получаете </w:t>
      </w:r>
      <w:r w:rsidR="005A6887" w:rsidRPr="00C31338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1</w:t>
      </w:r>
      <w:r w:rsidRPr="00C31338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балл.</w:t>
      </w:r>
    </w:p>
    <w:p w:rsidR="0093186F" w:rsidRPr="00C31338" w:rsidRDefault="0093186F" w:rsidP="0093186F">
      <w:pPr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C31338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Всего </w:t>
      </w:r>
      <w:r w:rsidR="005A6887" w:rsidRPr="00C31338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8</w:t>
      </w:r>
      <w:r w:rsidRPr="00C31338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баллов.</w:t>
      </w:r>
    </w:p>
    <w:p w:rsidR="0093186F" w:rsidRPr="00C31338" w:rsidRDefault="0093186F" w:rsidP="0093186F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3186F" w:rsidRPr="00C31338" w:rsidRDefault="0093186F" w:rsidP="0093186F">
      <w:pPr>
        <w:pStyle w:val="a3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 - это готовность человека подчиняться давлению или угрозам.</w:t>
      </w:r>
    </w:p>
    <w:p w:rsidR="0093186F" w:rsidRPr="00C31338" w:rsidRDefault="0093186F" w:rsidP="0093186F">
      <w:pPr>
        <w:pStyle w:val="a3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_____________________ - это теория о принципиальной невозможности познать окружающий мир, так как окружающего мира не существует, а существуют только наше сознание и наши ощущения. </w:t>
      </w:r>
    </w:p>
    <w:p w:rsidR="0093186F" w:rsidRPr="00C31338" w:rsidRDefault="0093186F" w:rsidP="0093186F">
      <w:pPr>
        <w:pStyle w:val="a3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______________________- это совокупная рыночная стоимость всех произведённых в стране за год товаров и услуг.</w:t>
      </w:r>
    </w:p>
    <w:p w:rsidR="0093186F" w:rsidRPr="00C31338" w:rsidRDefault="0093186F" w:rsidP="0093186F">
      <w:pPr>
        <w:pStyle w:val="a3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 - это отклоняющееся от нормы поведение.</w:t>
      </w:r>
    </w:p>
    <w:p w:rsidR="0093186F" w:rsidRPr="00C31338" w:rsidRDefault="0093186F" w:rsidP="0093186F">
      <w:pPr>
        <w:pStyle w:val="a3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 - это достижение состояния полной невозмутимости и безразличия, высшего блаженства, счастья и успокоения.</w:t>
      </w:r>
    </w:p>
    <w:p w:rsidR="0093186F" w:rsidRPr="00C31338" w:rsidRDefault="0093186F" w:rsidP="0093186F">
      <w:pPr>
        <w:pStyle w:val="a3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 -</w:t>
      </w: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средства, полученные от использования основных факторов производства (труд, земля, капитал, предпринимательские способности, информация).</w:t>
      </w:r>
    </w:p>
    <w:p w:rsidR="0093186F" w:rsidRPr="00C31338" w:rsidRDefault="0093186F" w:rsidP="0093186F">
      <w:pPr>
        <w:pStyle w:val="a3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1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 - это человек, слепо верящий во внешне привлекательную идею и игнорирующий все факты и аргументы, которые противоречат этой идее.</w:t>
      </w:r>
    </w:p>
    <w:p w:rsidR="0093186F" w:rsidRPr="00C31338" w:rsidRDefault="0093186F" w:rsidP="0093186F">
      <w:pPr>
        <w:pStyle w:val="a3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 - одна из ранних форм религии, обожествление предметов, природных объектов.</w:t>
      </w:r>
    </w:p>
    <w:p w:rsidR="0093186F" w:rsidRPr="00C31338" w:rsidRDefault="0093186F" w:rsidP="0093186F">
      <w:pPr>
        <w:tabs>
          <w:tab w:val="left" w:pos="651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86F" w:rsidRPr="00C31338" w:rsidRDefault="0093186F" w:rsidP="0093186F">
      <w:pPr>
        <w:tabs>
          <w:tab w:val="left" w:pos="651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313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 3. Обобщающее понятие</w:t>
      </w:r>
    </w:p>
    <w:p w:rsidR="0093186F" w:rsidRPr="00C31338" w:rsidRDefault="0093186F" w:rsidP="0093186F">
      <w:pPr>
        <w:tabs>
          <w:tab w:val="left" w:pos="651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86F" w:rsidRPr="00C31338" w:rsidRDefault="0093186F" w:rsidP="0093186F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C3133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Найдите понятие, которое является обобщающим для всех осталь</w:t>
      </w:r>
      <w:r w:rsidRPr="00C3133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softHyphen/>
        <w:t xml:space="preserve">ных понятий представленного ниже ряда. Запишите это слово (словосочетание). </w:t>
      </w:r>
      <w:r w:rsidRPr="00C31338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За каждое правильно выделенноеобобщающее понятие Вы получаете </w:t>
      </w:r>
      <w:r w:rsidR="005A6887" w:rsidRPr="00C31338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1</w:t>
      </w:r>
      <w:r w:rsidRPr="00C31338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балла.</w:t>
      </w:r>
    </w:p>
    <w:p w:rsidR="0093186F" w:rsidRPr="00C31338" w:rsidRDefault="0093186F" w:rsidP="0093186F">
      <w:pPr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C31338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Всего </w:t>
      </w:r>
      <w:r w:rsidR="005A6887" w:rsidRPr="00C31338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7</w:t>
      </w:r>
      <w:r w:rsidRPr="00C31338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баллов.</w:t>
      </w:r>
    </w:p>
    <w:p w:rsidR="0093186F" w:rsidRPr="00C31338" w:rsidRDefault="0093186F" w:rsidP="0093186F">
      <w:pPr>
        <w:tabs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3186F" w:rsidRPr="00C31338" w:rsidRDefault="0093186F" w:rsidP="0093186F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Форма государства, форма правления, унитарное государство, федерация, республика.</w:t>
      </w:r>
    </w:p>
    <w:p w:rsidR="0093186F" w:rsidRPr="00C31338" w:rsidRDefault="0093186F" w:rsidP="0093186F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Публичное право</w:t>
      </w: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3133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финансовое право</w:t>
      </w: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3133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административное право</w:t>
      </w: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3133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уголовное право</w:t>
      </w: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3133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конституционное право</w:t>
      </w: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3186F" w:rsidRPr="00C31338" w:rsidRDefault="0093186F" w:rsidP="0093186F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Племенной союз</w:t>
      </w: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3133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народность</w:t>
      </w: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3133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этнос</w:t>
      </w: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3133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нация</w:t>
      </w: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3133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племя</w:t>
      </w: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3186F" w:rsidRPr="00C31338" w:rsidRDefault="0093186F" w:rsidP="0093186F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Потребность</w:t>
      </w: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3133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установка</w:t>
      </w: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3133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убеждение</w:t>
      </w: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3133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мотив</w:t>
      </w: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3133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интерес</w:t>
      </w: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3133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эмоция</w:t>
      </w: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3133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идеал</w:t>
      </w: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3186F" w:rsidRPr="00C31338" w:rsidRDefault="0093186F" w:rsidP="0093186F">
      <w:pPr>
        <w:pStyle w:val="a3"/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Техника, технология, орудия труда, средства производства, факторы производства.</w:t>
      </w:r>
    </w:p>
    <w:p w:rsidR="0093186F" w:rsidRPr="00C31338" w:rsidRDefault="0093186F" w:rsidP="0093186F">
      <w:pPr>
        <w:pStyle w:val="a3"/>
        <w:numPr>
          <w:ilvl w:val="0"/>
          <w:numId w:val="1"/>
        </w:numPr>
        <w:tabs>
          <w:tab w:val="left" w:pos="4035"/>
        </w:tabs>
        <w:spacing w:after="0" w:line="276" w:lineRule="auto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Игра</w:t>
      </w: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3133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общение</w:t>
      </w: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3133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труд</w:t>
      </w: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3133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деятельность</w:t>
      </w: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3133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учение</w:t>
      </w: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3186F" w:rsidRPr="00C31338" w:rsidRDefault="0093186F" w:rsidP="0093186F">
      <w:pPr>
        <w:pStyle w:val="a3"/>
        <w:numPr>
          <w:ilvl w:val="0"/>
          <w:numId w:val="1"/>
        </w:numPr>
        <w:tabs>
          <w:tab w:val="left" w:pos="4035"/>
        </w:tabs>
        <w:spacing w:after="0" w:line="276" w:lineRule="auto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Чувственное познание</w:t>
      </w: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3133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познавательная деятельность</w:t>
      </w: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3133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субъект познания</w:t>
      </w: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3133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объект познания</w:t>
      </w: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31338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рациональное познание</w:t>
      </w: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3186F" w:rsidRPr="00C31338" w:rsidRDefault="0093186F" w:rsidP="0093186F">
      <w:pPr>
        <w:pStyle w:val="a3"/>
        <w:tabs>
          <w:tab w:val="left" w:pos="6510"/>
        </w:tabs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86F" w:rsidRPr="00C31338" w:rsidRDefault="0093186F" w:rsidP="0093186F">
      <w:pPr>
        <w:tabs>
          <w:tab w:val="left" w:pos="651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86F" w:rsidRPr="00C31338" w:rsidRDefault="0093186F" w:rsidP="0093186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313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№ 4. Задача на логику </w:t>
      </w:r>
    </w:p>
    <w:p w:rsidR="0093186F" w:rsidRPr="00C31338" w:rsidRDefault="0093186F" w:rsidP="0093186F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186F" w:rsidRPr="00C31338" w:rsidRDefault="0093186F" w:rsidP="0093186F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C31338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Вам предлагается решить логическую задачу. Прочитайте условие задачи и определите</w:t>
      </w:r>
      <w:r w:rsidR="005A6887" w:rsidRPr="00C31338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,</w:t>
      </w:r>
      <w:r w:rsidRPr="00C31338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кто</w:t>
      </w:r>
      <w:r w:rsidRPr="00C3133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какой язык изучает</w:t>
      </w:r>
      <w:r w:rsidRPr="00C31338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. Всего 10 баллов.</w:t>
      </w:r>
    </w:p>
    <w:p w:rsidR="0093186F" w:rsidRPr="00C31338" w:rsidRDefault="0093186F" w:rsidP="0093186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>Вадим, Сергей и Михаил изучают различные иностранные языки: китайский, японский и арабский. На вопрос, какой язык изучает каждый из них, один ответил: «Вадим изучает китайский, Сергей не изучает китайский, Михаил не изучает арабский». Впоследствии выяснилось, что в этом ответе только одно утверждение верно, а два других ложны. Какой язык изучает каждый из молодых людей?</w:t>
      </w:r>
    </w:p>
    <w:p w:rsidR="0093186F" w:rsidRPr="00C31338" w:rsidRDefault="0093186F" w:rsidP="0093186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86F" w:rsidRPr="00C31338" w:rsidRDefault="0093186F" w:rsidP="0093186F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313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 5. Лишнее в ряду</w:t>
      </w:r>
    </w:p>
    <w:p w:rsidR="0093186F" w:rsidRPr="00C31338" w:rsidRDefault="0093186F" w:rsidP="0093186F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86F" w:rsidRPr="00C31338" w:rsidRDefault="0093186F" w:rsidP="0093186F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C31338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Вам предлагается ряд понятий</w:t>
      </w:r>
      <w:r w:rsidR="00F92BA3" w:rsidRPr="00C31338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,</w:t>
      </w:r>
      <w:r w:rsidRPr="00C31338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среди которых необходимо найти лишнееи обосновать</w:t>
      </w:r>
      <w:r w:rsidR="00F92BA3" w:rsidRPr="00C31338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,</w:t>
      </w:r>
      <w:r w:rsidRPr="00C31338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 почему Вы так решили. За каждое правильно выполненное задание Вы получите 2 балла. </w:t>
      </w:r>
    </w:p>
    <w:p w:rsidR="00172716" w:rsidRPr="00C31338" w:rsidRDefault="00172716" w:rsidP="0093186F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:rsidR="0093186F" w:rsidRPr="00C31338" w:rsidRDefault="0093186F" w:rsidP="0093186F">
      <w:pPr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C31338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Всего 10 баллов.</w:t>
      </w:r>
    </w:p>
    <w:p w:rsidR="0093186F" w:rsidRPr="00C31338" w:rsidRDefault="0093186F" w:rsidP="0093186F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86F" w:rsidRPr="00C31338" w:rsidRDefault="0093186F" w:rsidP="0093186F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Буддизм, </w:t>
      </w: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>иудаизм, христианство, ислам, синтоизм.</w:t>
      </w:r>
    </w:p>
    <w:p w:rsidR="0093186F" w:rsidRPr="00C31338" w:rsidRDefault="0093186F" w:rsidP="0093186F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>Консерватор, юрист, дедушка, брат, руководитель, мужчина.</w:t>
      </w:r>
    </w:p>
    <w:p w:rsidR="0093186F" w:rsidRPr="00C31338" w:rsidRDefault="0093186F" w:rsidP="0093186F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>Разбой, кража, убийство, вымогательство, нецензурная брань, опоздание на урок.</w:t>
      </w:r>
    </w:p>
    <w:p w:rsidR="0093186F" w:rsidRPr="00C31338" w:rsidRDefault="0093186F" w:rsidP="0093186F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>Спрос, труд, земля, предпринимательство, предложение, капитал.</w:t>
      </w:r>
    </w:p>
    <w:p w:rsidR="0093186F" w:rsidRPr="00C31338" w:rsidRDefault="0093186F" w:rsidP="0093186F">
      <w:pPr>
        <w:pStyle w:val="a3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>Труд, речь, мышление, воспитание, досуг, прямохождение.</w:t>
      </w:r>
    </w:p>
    <w:p w:rsidR="0093186F" w:rsidRPr="00C31338" w:rsidRDefault="0093186F" w:rsidP="0093186F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86F" w:rsidRPr="00C31338" w:rsidRDefault="0093186F" w:rsidP="0093186F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86F" w:rsidRPr="00C31338" w:rsidRDefault="0093186F" w:rsidP="0093186F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86F" w:rsidRPr="00C31338" w:rsidRDefault="0093186F" w:rsidP="0093186F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86F" w:rsidRPr="00C31338" w:rsidRDefault="0093186F" w:rsidP="0093186F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86F" w:rsidRPr="00C31338" w:rsidRDefault="0093186F" w:rsidP="0093186F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86F" w:rsidRPr="00C31338" w:rsidRDefault="0093186F" w:rsidP="0093186F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86F" w:rsidRPr="00C31338" w:rsidRDefault="0093186F" w:rsidP="0093186F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86F" w:rsidRPr="00C31338" w:rsidRDefault="0093186F" w:rsidP="0093186F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86F" w:rsidRPr="00C31338" w:rsidRDefault="0093186F" w:rsidP="0093186F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86F" w:rsidRPr="00C31338" w:rsidRDefault="0093186F" w:rsidP="0093186F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86F" w:rsidRPr="00C31338" w:rsidRDefault="0093186F" w:rsidP="0093186F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86F" w:rsidRPr="00C31338" w:rsidRDefault="0093186F" w:rsidP="0093186F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86F" w:rsidRPr="00C31338" w:rsidRDefault="0093186F" w:rsidP="0093186F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86F" w:rsidRPr="00C31338" w:rsidRDefault="0093186F" w:rsidP="0093186F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86F" w:rsidRPr="00C31338" w:rsidRDefault="0093186F" w:rsidP="0093186F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86F" w:rsidRPr="00C31338" w:rsidRDefault="0093186F" w:rsidP="0093186F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86F" w:rsidRPr="00C31338" w:rsidRDefault="0093186F" w:rsidP="0093186F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86F" w:rsidRDefault="0093186F" w:rsidP="0093186F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901F2" w:rsidRDefault="00A901F2" w:rsidP="0093186F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901F2" w:rsidRDefault="00A901F2" w:rsidP="0093186F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901F2" w:rsidRPr="00C31338" w:rsidRDefault="00A901F2" w:rsidP="0093186F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86F" w:rsidRPr="00C31338" w:rsidRDefault="0093186F" w:rsidP="0093186F">
      <w:pPr>
        <w:pStyle w:val="leftmargin"/>
        <w:spacing w:before="0" w:beforeAutospacing="0" w:after="0" w:afterAutospacing="0" w:line="276" w:lineRule="auto"/>
        <w:jc w:val="center"/>
        <w:rPr>
          <w:b/>
          <w:bCs/>
          <w:color w:val="000000" w:themeColor="text1"/>
        </w:rPr>
      </w:pPr>
      <w:r w:rsidRPr="00C31338">
        <w:rPr>
          <w:b/>
          <w:bCs/>
          <w:color w:val="000000" w:themeColor="text1"/>
        </w:rPr>
        <w:lastRenderedPageBreak/>
        <w:t>Часть 2</w:t>
      </w:r>
    </w:p>
    <w:p w:rsidR="0093186F" w:rsidRPr="00C31338" w:rsidRDefault="0093186F" w:rsidP="0093186F">
      <w:pPr>
        <w:pStyle w:val="leftmargin"/>
        <w:spacing w:before="0" w:beforeAutospacing="0" w:after="0" w:afterAutospacing="0" w:line="276" w:lineRule="auto"/>
        <w:jc w:val="center"/>
        <w:rPr>
          <w:b/>
          <w:bCs/>
          <w:color w:val="000000" w:themeColor="text1"/>
        </w:rPr>
      </w:pPr>
    </w:p>
    <w:p w:rsidR="0093186F" w:rsidRPr="00C31338" w:rsidRDefault="0093186F" w:rsidP="0093186F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313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 1. Написание эссе</w:t>
      </w:r>
    </w:p>
    <w:p w:rsidR="0093186F" w:rsidRPr="00C31338" w:rsidRDefault="0093186F" w:rsidP="0093186F">
      <w:pPr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86F" w:rsidRPr="00C31338" w:rsidRDefault="0093186F" w:rsidP="0093186F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3133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Выберите тему для эссе</w:t>
      </w:r>
      <w:r w:rsidR="005A6887" w:rsidRPr="00C3133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.Н</w:t>
      </w:r>
      <w:r w:rsidRPr="00C3133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апишите, с точки зрения какой дисциплины - культурологи, политологии, социологии, философии, экономики, юриспруденции — </w:t>
      </w:r>
      <w:r w:rsidR="005A6887" w:rsidRPr="00C3133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</w:t>
      </w:r>
      <w:r w:rsidRPr="00C3133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ы </w:t>
      </w:r>
      <w:proofErr w:type="spellStart"/>
      <w:r w:rsidRPr="00C3133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по-преимуществу</w:t>
      </w:r>
      <w:proofErr w:type="spellEnd"/>
      <w:r w:rsidRPr="00C3133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будете ее рассматривать. </w:t>
      </w:r>
    </w:p>
    <w:p w:rsidR="0093186F" w:rsidRPr="00C31338" w:rsidRDefault="0093186F" w:rsidP="0093186F">
      <w:pPr>
        <w:spacing w:after="0"/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3133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Всего 50 баллов.</w:t>
      </w:r>
    </w:p>
    <w:p w:rsidR="0093186F" w:rsidRPr="00C31338" w:rsidRDefault="0093186F" w:rsidP="0093186F">
      <w:pPr>
        <w:spacing w:after="0"/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24"/>
        <w:gridCol w:w="8091"/>
        <w:gridCol w:w="839"/>
      </w:tblGrid>
      <w:tr w:rsidR="0093186F" w:rsidRPr="00C31338" w:rsidTr="00AB14F2">
        <w:trPr>
          <w:jc w:val="center"/>
        </w:trPr>
        <w:tc>
          <w:tcPr>
            <w:tcW w:w="924" w:type="dxa"/>
          </w:tcPr>
          <w:p w:rsidR="0093186F" w:rsidRPr="00C31338" w:rsidRDefault="0093186F" w:rsidP="00AB14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8095" w:type="dxa"/>
          </w:tcPr>
          <w:p w:rsidR="0093186F" w:rsidRPr="00C31338" w:rsidRDefault="0093186F" w:rsidP="00AB14F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3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Критерии оценивания</w:t>
            </w:r>
          </w:p>
        </w:tc>
        <w:tc>
          <w:tcPr>
            <w:tcW w:w="839" w:type="dxa"/>
          </w:tcPr>
          <w:p w:rsidR="0093186F" w:rsidRPr="00C31338" w:rsidRDefault="0093186F" w:rsidP="00AB14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31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</w:p>
        </w:tc>
      </w:tr>
      <w:tr w:rsidR="0093186F" w:rsidRPr="00C31338" w:rsidTr="00AB14F2">
        <w:trPr>
          <w:jc w:val="center"/>
        </w:trPr>
        <w:tc>
          <w:tcPr>
            <w:tcW w:w="924" w:type="dxa"/>
          </w:tcPr>
          <w:p w:rsidR="0093186F" w:rsidRPr="00C31338" w:rsidRDefault="0093186F" w:rsidP="00AB14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095" w:type="dxa"/>
          </w:tcPr>
          <w:p w:rsidR="0093186F" w:rsidRPr="00C31338" w:rsidRDefault="0093186F" w:rsidP="00AB14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выделить проблему, поставленную автором, обоснование ее значимости для общественных наук и социальной практики.</w:t>
            </w:r>
          </w:p>
        </w:tc>
        <w:tc>
          <w:tcPr>
            <w:tcW w:w="839" w:type="dxa"/>
          </w:tcPr>
          <w:p w:rsidR="0093186F" w:rsidRPr="00C31338" w:rsidRDefault="0093186F" w:rsidP="00AB14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93186F" w:rsidRPr="00C31338" w:rsidTr="00AB14F2">
        <w:trPr>
          <w:jc w:val="center"/>
        </w:trPr>
        <w:tc>
          <w:tcPr>
            <w:tcW w:w="924" w:type="dxa"/>
          </w:tcPr>
          <w:p w:rsidR="0093186F" w:rsidRPr="00C31338" w:rsidRDefault="0093186F" w:rsidP="00AB14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095" w:type="dxa"/>
          </w:tcPr>
          <w:p w:rsidR="0093186F" w:rsidRPr="00C31338" w:rsidRDefault="0093186F" w:rsidP="00AB14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Умение сформулировать и обосновать </w:t>
            </w:r>
            <w:r w:rsidRPr="00C3133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собственную точку зрения участника олимпиады</w:t>
            </w:r>
            <w:r w:rsidRPr="00C31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раскрытии темы.</w:t>
            </w:r>
          </w:p>
        </w:tc>
        <w:tc>
          <w:tcPr>
            <w:tcW w:w="839" w:type="dxa"/>
          </w:tcPr>
          <w:p w:rsidR="0093186F" w:rsidRPr="00C31338" w:rsidRDefault="0093186F" w:rsidP="00AB14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93186F" w:rsidRPr="00C31338" w:rsidTr="00AB14F2">
        <w:trPr>
          <w:jc w:val="center"/>
        </w:trPr>
        <w:tc>
          <w:tcPr>
            <w:tcW w:w="924" w:type="dxa"/>
          </w:tcPr>
          <w:p w:rsidR="0093186F" w:rsidRPr="00C31338" w:rsidRDefault="0093186F" w:rsidP="00AB14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3а</w:t>
            </w:r>
          </w:p>
        </w:tc>
        <w:tc>
          <w:tcPr>
            <w:tcW w:w="8095" w:type="dxa"/>
          </w:tcPr>
          <w:p w:rsidR="0093186F" w:rsidRPr="00C31338" w:rsidRDefault="0093186F" w:rsidP="00AB14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внутреннее смысловое единство, согласованность ключевых тезисов и утверждений, непротиворечивость суждений;</w:t>
            </w:r>
          </w:p>
        </w:tc>
        <w:tc>
          <w:tcPr>
            <w:tcW w:w="839" w:type="dxa"/>
          </w:tcPr>
          <w:p w:rsidR="0093186F" w:rsidRPr="00C31338" w:rsidRDefault="0093186F" w:rsidP="00AB14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93186F" w:rsidRPr="00C31338" w:rsidTr="00AB14F2">
        <w:trPr>
          <w:jc w:val="center"/>
        </w:trPr>
        <w:tc>
          <w:tcPr>
            <w:tcW w:w="924" w:type="dxa"/>
          </w:tcPr>
          <w:p w:rsidR="0093186F" w:rsidRPr="00C31338" w:rsidRDefault="0093186F" w:rsidP="00AB14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3б</w:t>
            </w:r>
          </w:p>
        </w:tc>
        <w:tc>
          <w:tcPr>
            <w:tcW w:w="8095" w:type="dxa"/>
          </w:tcPr>
          <w:p w:rsidR="0093186F" w:rsidRPr="00C31338" w:rsidRDefault="0093186F" w:rsidP="00AB14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опора на научные теории, владение понятиями курса;</w:t>
            </w:r>
          </w:p>
        </w:tc>
        <w:tc>
          <w:tcPr>
            <w:tcW w:w="839" w:type="dxa"/>
          </w:tcPr>
          <w:p w:rsidR="0093186F" w:rsidRPr="00C31338" w:rsidRDefault="0093186F" w:rsidP="00AB14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93186F" w:rsidRPr="00C31338" w:rsidTr="00AB14F2">
        <w:trPr>
          <w:jc w:val="center"/>
        </w:trPr>
        <w:tc>
          <w:tcPr>
            <w:tcW w:w="924" w:type="dxa"/>
          </w:tcPr>
          <w:p w:rsidR="0093186F" w:rsidRPr="00C31338" w:rsidRDefault="0093186F" w:rsidP="00AB14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3в</w:t>
            </w:r>
          </w:p>
        </w:tc>
        <w:tc>
          <w:tcPr>
            <w:tcW w:w="8095" w:type="dxa"/>
          </w:tcPr>
          <w:p w:rsidR="0093186F" w:rsidRPr="00C31338" w:rsidRDefault="0093186F" w:rsidP="00AB14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опора на факты общественной жизни, личный социальный опыт;</w:t>
            </w:r>
          </w:p>
        </w:tc>
        <w:tc>
          <w:tcPr>
            <w:tcW w:w="839" w:type="dxa"/>
          </w:tcPr>
          <w:p w:rsidR="0093186F" w:rsidRPr="00C31338" w:rsidRDefault="0093186F" w:rsidP="00AB14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93186F" w:rsidRPr="00C31338" w:rsidTr="00AB14F2">
        <w:trPr>
          <w:jc w:val="center"/>
        </w:trPr>
        <w:tc>
          <w:tcPr>
            <w:tcW w:w="924" w:type="dxa"/>
          </w:tcPr>
          <w:p w:rsidR="0093186F" w:rsidRPr="00C31338" w:rsidRDefault="0093186F" w:rsidP="00AB14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3г</w:t>
            </w:r>
          </w:p>
        </w:tc>
        <w:tc>
          <w:tcPr>
            <w:tcW w:w="8095" w:type="dxa"/>
          </w:tcPr>
          <w:p w:rsidR="0093186F" w:rsidRPr="00C31338" w:rsidRDefault="0093186F" w:rsidP="00AB14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примеры из произведений духовной культуры (литература, театр, кино, живопись и др.).</w:t>
            </w:r>
          </w:p>
        </w:tc>
        <w:tc>
          <w:tcPr>
            <w:tcW w:w="839" w:type="dxa"/>
          </w:tcPr>
          <w:p w:rsidR="0093186F" w:rsidRPr="00C31338" w:rsidRDefault="0093186F" w:rsidP="00AB14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93186F" w:rsidRPr="00C31338" w:rsidTr="00AB14F2">
        <w:trPr>
          <w:jc w:val="center"/>
        </w:trPr>
        <w:tc>
          <w:tcPr>
            <w:tcW w:w="924" w:type="dxa"/>
          </w:tcPr>
          <w:p w:rsidR="0093186F" w:rsidRPr="00C31338" w:rsidRDefault="0093186F" w:rsidP="00AB14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095" w:type="dxa"/>
          </w:tcPr>
          <w:p w:rsidR="0093186F" w:rsidRPr="00C31338" w:rsidRDefault="0093186F" w:rsidP="00AB14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сформулировать основные выводы по итогам рассмотрения темы.</w:t>
            </w:r>
          </w:p>
        </w:tc>
        <w:tc>
          <w:tcPr>
            <w:tcW w:w="839" w:type="dxa"/>
          </w:tcPr>
          <w:p w:rsidR="0093186F" w:rsidRPr="00C31338" w:rsidRDefault="0093186F" w:rsidP="00AB14F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13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</w:tbl>
    <w:p w:rsidR="0093186F" w:rsidRPr="00C31338" w:rsidRDefault="0093186F" w:rsidP="0093186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186F" w:rsidRPr="00C31338" w:rsidRDefault="0093186F" w:rsidP="0093186F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313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Темы эссе:</w:t>
      </w:r>
    </w:p>
    <w:p w:rsidR="0093186F" w:rsidRPr="00C31338" w:rsidRDefault="0093186F" w:rsidP="0093186F">
      <w:pPr>
        <w:spacing w:after="0"/>
        <w:ind w:firstLine="709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3186F" w:rsidRPr="00C31338" w:rsidRDefault="0093186F" w:rsidP="0093186F">
      <w:pPr>
        <w:pStyle w:val="a3"/>
        <w:widowControl w:val="0"/>
        <w:numPr>
          <w:ilvl w:val="0"/>
          <w:numId w:val="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284" w:right="-29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>«Будьте внимательны к своим мыслям — они начало поступков» (Лао-Цзы).</w:t>
      </w:r>
    </w:p>
    <w:p w:rsidR="0093186F" w:rsidRPr="00C31338" w:rsidRDefault="0093186F" w:rsidP="0093186F">
      <w:pPr>
        <w:pStyle w:val="a3"/>
        <w:widowControl w:val="0"/>
        <w:numPr>
          <w:ilvl w:val="0"/>
          <w:numId w:val="5"/>
        </w:numPr>
        <w:tabs>
          <w:tab w:val="left" w:pos="426"/>
          <w:tab w:val="left" w:pos="579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284" w:right="918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>«Всякое настоящее образование добывается только путем самообразования» (Н.Рубакин).</w:t>
      </w:r>
    </w:p>
    <w:p w:rsidR="0093186F" w:rsidRPr="00C31338" w:rsidRDefault="0093186F" w:rsidP="0093186F">
      <w:pPr>
        <w:pStyle w:val="a3"/>
        <w:widowControl w:val="0"/>
        <w:numPr>
          <w:ilvl w:val="0"/>
          <w:numId w:val="5"/>
        </w:numPr>
        <w:tabs>
          <w:tab w:val="left" w:pos="426"/>
          <w:tab w:val="left" w:pos="578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284" w:right="149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«Мир </w:t>
      </w:r>
      <w:r w:rsidRPr="00C31338">
        <w:rPr>
          <w:rFonts w:ascii="Cambria Math" w:hAnsi="Cambria Math" w:cs="Cambria Math"/>
          <w:color w:val="000000" w:themeColor="text1"/>
          <w:sz w:val="24"/>
          <w:szCs w:val="24"/>
        </w:rPr>
        <w:t>‐</w:t>
      </w: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зеркало, и оно возвращает каждому его собственное изображение» (У.Теккерей).</w:t>
      </w:r>
    </w:p>
    <w:p w:rsidR="0093186F" w:rsidRPr="00C31338" w:rsidRDefault="0093186F" w:rsidP="0093186F">
      <w:pPr>
        <w:pStyle w:val="a3"/>
        <w:widowControl w:val="0"/>
        <w:numPr>
          <w:ilvl w:val="0"/>
          <w:numId w:val="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284" w:right="1565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«Люди не рождаются, а становятся теми, кто они есть» </w:t>
      </w:r>
    </w:p>
    <w:p w:rsidR="0093186F" w:rsidRPr="00C31338" w:rsidRDefault="0093186F" w:rsidP="0093186F">
      <w:pPr>
        <w:pStyle w:val="a3"/>
        <w:widowControl w:val="0"/>
        <w:numPr>
          <w:ilvl w:val="0"/>
          <w:numId w:val="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284" w:right="1565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>(К. Гельвеций).</w:t>
      </w:r>
    </w:p>
    <w:p w:rsidR="0093186F" w:rsidRPr="00C31338" w:rsidRDefault="0093186F" w:rsidP="0093186F">
      <w:pPr>
        <w:pStyle w:val="a3"/>
        <w:widowControl w:val="0"/>
        <w:numPr>
          <w:ilvl w:val="0"/>
          <w:numId w:val="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76" w:lineRule="auto"/>
        <w:ind w:left="284" w:right="517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>«Есть только одна подлинная ценность — это связь человека с человеком» (А. деСент</w:t>
      </w:r>
      <w:r w:rsidRPr="00C31338">
        <w:rPr>
          <w:rFonts w:ascii="Cambria Math" w:hAnsi="Cambria Math" w:cs="Cambria Math"/>
          <w:color w:val="000000" w:themeColor="text1"/>
          <w:sz w:val="24"/>
          <w:szCs w:val="24"/>
        </w:rPr>
        <w:t>‐</w:t>
      </w: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>Экзюпери).</w:t>
      </w:r>
    </w:p>
    <w:p w:rsidR="0093186F" w:rsidRPr="00C31338" w:rsidRDefault="0093186F" w:rsidP="0093186F">
      <w:pPr>
        <w:pStyle w:val="a6"/>
        <w:numPr>
          <w:ilvl w:val="0"/>
          <w:numId w:val="5"/>
        </w:numPr>
        <w:tabs>
          <w:tab w:val="left" w:pos="426"/>
        </w:tabs>
        <w:kinsoku w:val="0"/>
        <w:overflowPunct w:val="0"/>
        <w:spacing w:line="276" w:lineRule="auto"/>
        <w:ind w:left="284" w:right="104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>«Человек имеет свободу выбора, ибо в противном случае советы, увещевания, назидания, награды и наказания были бы бессмысленны» (Ф. Аквинский).</w:t>
      </w:r>
    </w:p>
    <w:p w:rsidR="0093186F" w:rsidRPr="00C31338" w:rsidRDefault="0093186F" w:rsidP="0093186F">
      <w:pPr>
        <w:pStyle w:val="a6"/>
        <w:numPr>
          <w:ilvl w:val="0"/>
          <w:numId w:val="5"/>
        </w:numPr>
        <w:tabs>
          <w:tab w:val="left" w:pos="426"/>
        </w:tabs>
        <w:kinsoku w:val="0"/>
        <w:overflowPunct w:val="0"/>
        <w:spacing w:line="276" w:lineRule="auto"/>
        <w:ind w:left="284" w:right="108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>«Зверь никогда не доходит до такого страшного падения, до какого доходит человек» (Н. Бердяев).</w:t>
      </w:r>
    </w:p>
    <w:p w:rsidR="0093186F" w:rsidRPr="00C31338" w:rsidRDefault="0093186F" w:rsidP="0093186F">
      <w:pPr>
        <w:pStyle w:val="a3"/>
        <w:numPr>
          <w:ilvl w:val="0"/>
          <w:numId w:val="5"/>
        </w:numPr>
        <w:tabs>
          <w:tab w:val="left" w:pos="426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>«Соглашения предотвращают конфликты» (X. Маккей).</w:t>
      </w:r>
    </w:p>
    <w:p w:rsidR="0093186F" w:rsidRPr="00C31338" w:rsidRDefault="0093186F" w:rsidP="0093186F">
      <w:pPr>
        <w:pStyle w:val="a6"/>
        <w:numPr>
          <w:ilvl w:val="0"/>
          <w:numId w:val="5"/>
        </w:numPr>
        <w:tabs>
          <w:tab w:val="left" w:pos="426"/>
        </w:tabs>
        <w:kinsoku w:val="0"/>
        <w:overflowPunct w:val="0"/>
        <w:spacing w:line="276" w:lineRule="auto"/>
        <w:ind w:left="284" w:right="355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>«Богатые вредны не тем, что они богаты, а тем, что заставляют бедных чувствовать свою бедность» (В. Ключевский).</w:t>
      </w:r>
    </w:p>
    <w:p w:rsidR="0093186F" w:rsidRPr="00C31338" w:rsidRDefault="0093186F" w:rsidP="0093186F">
      <w:pPr>
        <w:pStyle w:val="a6"/>
        <w:numPr>
          <w:ilvl w:val="0"/>
          <w:numId w:val="5"/>
        </w:numPr>
        <w:tabs>
          <w:tab w:val="left" w:pos="426"/>
        </w:tabs>
        <w:kinsoku w:val="0"/>
        <w:overflowPunct w:val="0"/>
        <w:spacing w:line="276" w:lineRule="auto"/>
        <w:ind w:left="284" w:right="355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>«Одна и та же социальная роль по</w:t>
      </w:r>
      <w:r w:rsidRPr="00C31338">
        <w:rPr>
          <w:rFonts w:ascii="Cambria Math" w:hAnsi="Cambria Math" w:cs="Cambria Math"/>
          <w:color w:val="000000" w:themeColor="text1"/>
          <w:sz w:val="24"/>
          <w:szCs w:val="24"/>
        </w:rPr>
        <w:t>‐</w:t>
      </w:r>
      <w:r w:rsidRPr="00C31338">
        <w:rPr>
          <w:rFonts w:ascii="Times New Roman" w:hAnsi="Times New Roman" w:cs="Times New Roman"/>
          <w:color w:val="000000" w:themeColor="text1"/>
          <w:sz w:val="24"/>
          <w:szCs w:val="24"/>
        </w:rPr>
        <w:t>разному переживается, оценивается и реализуется разными людьми» (И. Кон).</w:t>
      </w:r>
    </w:p>
    <w:p w:rsidR="0093186F" w:rsidRPr="00C31338" w:rsidRDefault="0093186F" w:rsidP="0093186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1920" w:rsidRPr="00C31338" w:rsidRDefault="0093186F" w:rsidP="0093186F">
      <w:pPr>
        <w:tabs>
          <w:tab w:val="left" w:pos="5700"/>
        </w:tabs>
        <w:spacing w:after="0"/>
        <w:jc w:val="center"/>
        <w:rPr>
          <w:color w:val="000000" w:themeColor="text1"/>
          <w:sz w:val="24"/>
          <w:szCs w:val="24"/>
        </w:rPr>
      </w:pPr>
      <w:r w:rsidRPr="00C313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Максимальное количество– 1</w:t>
      </w:r>
      <w:r w:rsidR="005A6887" w:rsidRPr="00C313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C3133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баллов</w:t>
      </w:r>
    </w:p>
    <w:sectPr w:rsidR="007C1920" w:rsidRPr="00C31338" w:rsidSect="00933B5E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36F" w:rsidRDefault="00A2136F">
      <w:pPr>
        <w:spacing w:after="0" w:line="240" w:lineRule="auto"/>
      </w:pPr>
      <w:r>
        <w:separator/>
      </w:r>
    </w:p>
  </w:endnote>
  <w:endnote w:type="continuationSeparator" w:id="0">
    <w:p w:rsidR="00A2136F" w:rsidRDefault="00A21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7312228"/>
    </w:sdtPr>
    <w:sdtEndPr>
      <w:rPr>
        <w:rFonts w:ascii="Times New Roman" w:hAnsi="Times New Roman" w:cs="Times New Roman"/>
        <w:b/>
        <w:sz w:val="24"/>
        <w:szCs w:val="24"/>
      </w:rPr>
    </w:sdtEndPr>
    <w:sdtContent>
      <w:p w:rsidR="00E5627E" w:rsidRPr="00E5627E" w:rsidRDefault="00173CE3">
        <w:pPr>
          <w:pStyle w:val="a8"/>
          <w:jc w:val="center"/>
          <w:rPr>
            <w:rFonts w:ascii="Times New Roman" w:hAnsi="Times New Roman" w:cs="Times New Roman"/>
            <w:b/>
            <w:sz w:val="24"/>
            <w:szCs w:val="24"/>
          </w:rPr>
        </w:pPr>
        <w:r w:rsidRPr="00E5627E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="007C1920" w:rsidRPr="00E5627E">
          <w:rPr>
            <w:rFonts w:ascii="Times New Roman" w:hAnsi="Times New Roman" w:cs="Times New Roman"/>
            <w:b/>
            <w:sz w:val="24"/>
            <w:szCs w:val="24"/>
          </w:rPr>
          <w:instrText>PAGE   \* MERGEFORMAT</w:instrText>
        </w:r>
        <w:r w:rsidRPr="00E5627E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203563">
          <w:rPr>
            <w:rFonts w:ascii="Times New Roman" w:hAnsi="Times New Roman" w:cs="Times New Roman"/>
            <w:b/>
            <w:noProof/>
            <w:sz w:val="24"/>
            <w:szCs w:val="24"/>
          </w:rPr>
          <w:t>1</w:t>
        </w:r>
        <w:r w:rsidRPr="00E5627E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p>
    </w:sdtContent>
  </w:sdt>
  <w:p w:rsidR="00E5627E" w:rsidRDefault="00A2136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36F" w:rsidRDefault="00A2136F">
      <w:pPr>
        <w:spacing w:after="0" w:line="240" w:lineRule="auto"/>
      </w:pPr>
      <w:r>
        <w:separator/>
      </w:r>
    </w:p>
  </w:footnote>
  <w:footnote w:type="continuationSeparator" w:id="0">
    <w:p w:rsidR="00A2136F" w:rsidRDefault="00A21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13A5"/>
    <w:multiLevelType w:val="hybridMultilevel"/>
    <w:tmpl w:val="BC0CCD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D2579"/>
    <w:multiLevelType w:val="hybridMultilevel"/>
    <w:tmpl w:val="011CE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A647A"/>
    <w:multiLevelType w:val="hybridMultilevel"/>
    <w:tmpl w:val="E2BE2F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45227"/>
    <w:multiLevelType w:val="hybridMultilevel"/>
    <w:tmpl w:val="E35012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B5583C"/>
    <w:multiLevelType w:val="hybridMultilevel"/>
    <w:tmpl w:val="938602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26A27"/>
    <w:multiLevelType w:val="hybridMultilevel"/>
    <w:tmpl w:val="011CE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21D1D"/>
    <w:multiLevelType w:val="hybridMultilevel"/>
    <w:tmpl w:val="2C30B94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C8A18B4"/>
    <w:multiLevelType w:val="hybridMultilevel"/>
    <w:tmpl w:val="BE985E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3186F"/>
    <w:rsid w:val="00010D56"/>
    <w:rsid w:val="000353AF"/>
    <w:rsid w:val="00113647"/>
    <w:rsid w:val="00172716"/>
    <w:rsid w:val="00173CE3"/>
    <w:rsid w:val="00203563"/>
    <w:rsid w:val="002F6BF7"/>
    <w:rsid w:val="004962B6"/>
    <w:rsid w:val="005A6887"/>
    <w:rsid w:val="007C1920"/>
    <w:rsid w:val="0093186F"/>
    <w:rsid w:val="00A2136F"/>
    <w:rsid w:val="00A901F2"/>
    <w:rsid w:val="00C31338"/>
    <w:rsid w:val="00CE3EC7"/>
    <w:rsid w:val="00DA4A53"/>
    <w:rsid w:val="00F92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931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93186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93186F"/>
    <w:rPr>
      <w:b/>
      <w:bCs/>
    </w:rPr>
  </w:style>
  <w:style w:type="table" w:styleId="a5">
    <w:name w:val="Table Grid"/>
    <w:basedOn w:val="a1"/>
    <w:uiPriority w:val="39"/>
    <w:rsid w:val="0093186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93186F"/>
    <w:pPr>
      <w:widowControl w:val="0"/>
      <w:autoSpaceDE w:val="0"/>
      <w:autoSpaceDN w:val="0"/>
      <w:adjustRightInd w:val="0"/>
      <w:spacing w:after="0" w:line="240" w:lineRule="auto"/>
      <w:ind w:left="101"/>
    </w:pPr>
    <w:rPr>
      <w:rFonts w:ascii="Calibri" w:hAnsi="Calibri" w:cs="Calibri"/>
      <w:sz w:val="32"/>
      <w:szCs w:val="32"/>
    </w:rPr>
  </w:style>
  <w:style w:type="character" w:customStyle="1" w:styleId="a7">
    <w:name w:val="Основной текст Знак"/>
    <w:basedOn w:val="a0"/>
    <w:link w:val="a6"/>
    <w:uiPriority w:val="1"/>
    <w:rsid w:val="0093186F"/>
    <w:rPr>
      <w:rFonts w:ascii="Calibri" w:hAnsi="Calibri" w:cs="Calibri"/>
      <w:sz w:val="32"/>
      <w:szCs w:val="32"/>
    </w:rPr>
  </w:style>
  <w:style w:type="paragraph" w:styleId="a8">
    <w:name w:val="footer"/>
    <w:basedOn w:val="a"/>
    <w:link w:val="a9"/>
    <w:uiPriority w:val="99"/>
    <w:unhideWhenUsed/>
    <w:rsid w:val="0093186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93186F"/>
    <w:rPr>
      <w:rFonts w:eastAsiaTheme="minorHAns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31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18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11</cp:revision>
  <cp:lastPrinted>2024-03-28T18:01:00Z</cp:lastPrinted>
  <dcterms:created xsi:type="dcterms:W3CDTF">2023-03-22T06:46:00Z</dcterms:created>
  <dcterms:modified xsi:type="dcterms:W3CDTF">2025-04-03T08:43:00Z</dcterms:modified>
</cp:coreProperties>
</file>